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5CA5" w14:textId="1DD36374" w:rsidR="0095062C" w:rsidRPr="0095062C" w:rsidRDefault="004578F2" w:rsidP="004578F2">
      <w:pPr>
        <w:pStyle w:val="StandardWeb"/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Mitgliedsbeitrag 20</w:t>
      </w:r>
      <w:r w:rsidR="00532443">
        <w:rPr>
          <w:rFonts w:ascii="Arial" w:hAnsi="Arial" w:cs="Arial"/>
          <w:b/>
          <w:bCs/>
          <w:color w:val="333333"/>
        </w:rPr>
        <w:t>2</w:t>
      </w:r>
      <w:r w:rsidR="007C5FDB">
        <w:rPr>
          <w:rFonts w:ascii="Arial" w:hAnsi="Arial" w:cs="Arial"/>
          <w:b/>
          <w:bCs/>
          <w:color w:val="333333"/>
        </w:rPr>
        <w:t>5</w:t>
      </w:r>
    </w:p>
    <w:p w14:paraId="3F61FA89" w14:textId="77777777" w:rsidR="0095062C" w:rsidRPr="001A12BA" w:rsidRDefault="004578F2" w:rsidP="004578F2">
      <w:pPr>
        <w:pStyle w:val="StandardWeb"/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An alle</w:t>
      </w:r>
      <w:r w:rsidR="0095062C" w:rsidRPr="001A12BA">
        <w:rPr>
          <w:rFonts w:ascii="Arial" w:hAnsi="Arial" w:cs="Arial"/>
        </w:rPr>
        <w:t xml:space="preserve"> Mitgliederinnen und Mitglieder,</w:t>
      </w:r>
    </w:p>
    <w:p w14:paraId="2CD53662" w14:textId="1574DE50" w:rsidR="0095062C" w:rsidRDefault="004578F2" w:rsidP="00F5545B">
      <w:pPr>
        <w:pStyle w:val="StandardWeb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… ich weise </w:t>
      </w:r>
      <w:r w:rsidR="0095062C" w:rsidRPr="001A12BA">
        <w:rPr>
          <w:rFonts w:ascii="Arial" w:hAnsi="Arial" w:cs="Arial"/>
        </w:rPr>
        <w:t>darauf hin, dass der </w:t>
      </w:r>
      <w:r>
        <w:rPr>
          <w:rFonts w:ascii="Arial" w:hAnsi="Arial" w:cs="Arial"/>
        </w:rPr>
        <w:t>Mitglieds</w:t>
      </w:r>
      <w:r>
        <w:rPr>
          <w:rFonts w:ascii="Arial" w:hAnsi="Arial" w:cs="Arial"/>
          <w:bdr w:val="none" w:sz="0" w:space="0" w:color="auto" w:frame="1"/>
        </w:rPr>
        <w:t>b</w:t>
      </w:r>
      <w:r w:rsidR="0095062C" w:rsidRPr="001A12BA">
        <w:rPr>
          <w:rFonts w:ascii="Arial" w:hAnsi="Arial" w:cs="Arial"/>
          <w:bdr w:val="none" w:sz="0" w:space="0" w:color="auto" w:frame="1"/>
        </w:rPr>
        <w:t>eitrag</w:t>
      </w:r>
      <w:r>
        <w:rPr>
          <w:rFonts w:ascii="Arial" w:hAnsi="Arial" w:cs="Arial"/>
        </w:rPr>
        <w:t> in diesem</w:t>
      </w:r>
      <w:r w:rsidR="0095062C" w:rsidRPr="001A12BA">
        <w:rPr>
          <w:rFonts w:ascii="Arial" w:hAnsi="Arial" w:cs="Arial"/>
        </w:rPr>
        <w:t xml:space="preserve"> Jahr</w:t>
      </w:r>
      <w:r w:rsidR="007C5FDB">
        <w:rPr>
          <w:rFonts w:ascii="Arial" w:hAnsi="Arial" w:cs="Arial"/>
        </w:rPr>
        <w:t xml:space="preserve"> </w:t>
      </w:r>
      <w:r>
        <w:rPr>
          <w:rStyle w:val="Fett"/>
          <w:rFonts w:ascii="Arial" w:hAnsi="Arial" w:cs="Arial"/>
          <w:color w:val="C00000"/>
          <w:bdr w:val="none" w:sz="0" w:space="0" w:color="auto" w:frame="1"/>
        </w:rPr>
        <w:t xml:space="preserve">Anfang </w:t>
      </w:r>
      <w:r w:rsidR="0095062C" w:rsidRPr="001A12BA">
        <w:rPr>
          <w:rStyle w:val="Fett"/>
          <w:rFonts w:ascii="Arial" w:hAnsi="Arial" w:cs="Arial"/>
          <w:color w:val="C00000"/>
          <w:bdr w:val="none" w:sz="0" w:space="0" w:color="auto" w:frame="1"/>
        </w:rPr>
        <w:t>Februar</w:t>
      </w:r>
      <w:r w:rsidR="0095062C" w:rsidRPr="001A12BA">
        <w:rPr>
          <w:rFonts w:ascii="Arial" w:hAnsi="Arial" w:cs="Arial"/>
          <w:color w:val="C00000"/>
        </w:rPr>
        <w:t> </w:t>
      </w:r>
      <w:r w:rsidR="0095062C" w:rsidRPr="001A12BA">
        <w:rPr>
          <w:rFonts w:ascii="Arial" w:hAnsi="Arial" w:cs="Arial"/>
        </w:rPr>
        <w:t>abgebucht wird!</w:t>
      </w:r>
    </w:p>
    <w:p w14:paraId="05B991AE" w14:textId="408188E7" w:rsidR="007C5FDB" w:rsidRPr="007C5FDB" w:rsidRDefault="007C5FDB" w:rsidP="007C5FDB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de-DE"/>
        </w:rPr>
        <w:t>An dieser Stelle nochmals die Information über die Änderung der Mitgliedsbeiträge:</w:t>
      </w:r>
    </w:p>
    <w:p w14:paraId="3B167509" w14:textId="7A776BCA" w:rsidR="007C5FDB" w:rsidRPr="007C5FDB" w:rsidRDefault="007C5FDB" w:rsidP="007C5FD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r w:rsidRPr="007C5FDB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de-DE"/>
        </w:rPr>
        <w:t>Neue Mitgliedsbeiträge ab 01.01.2025</w:t>
      </w:r>
      <w:r w:rsidR="00242A3F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de-DE"/>
        </w:rPr>
        <w:t>:</w:t>
      </w:r>
    </w:p>
    <w:p w14:paraId="1B19AC46" w14:textId="77777777" w:rsidR="007C5FDB" w:rsidRDefault="007C5FDB" w:rsidP="007C5FD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7C5F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Hauptmitglied: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 w:rsidRPr="007C5FD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>35,00€</w:t>
      </w:r>
      <w:r w:rsidRPr="007C5FD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br/>
      </w:r>
      <w:r w:rsidRPr="007C5F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Hauptmitglied (Ausland):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 w:rsidRPr="007C5FD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>40,00€</w:t>
      </w:r>
      <w:r w:rsidRPr="007C5FD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br/>
      </w:r>
      <w:r w:rsidRPr="007C5F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Famil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>i</w:t>
      </w:r>
      <w:r w:rsidRPr="007C5F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enmitglied (In- und Ausland):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 w:rsidRPr="007C5FD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>15,00€</w:t>
      </w:r>
      <w:r w:rsidRPr="007C5FD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br/>
      </w:r>
      <w:r w:rsidRPr="007C5F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UR-Abo (Inland):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ab/>
      </w:r>
      <w:r w:rsidRPr="007C5FD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>25,00€</w:t>
      </w:r>
      <w:r w:rsidRPr="007C5FD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br/>
      </w:r>
      <w:r w:rsidRPr="007C5F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UR-Abo (Ausland):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ab/>
      </w:r>
      <w:r w:rsidRPr="007C5FD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>35,00€</w:t>
      </w:r>
      <w:r w:rsidRPr="007C5FD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br/>
      </w:r>
      <w:r w:rsidRPr="007C5FD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br/>
      </w:r>
      <w:r w:rsidRPr="007C5F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Aufnahmegebühr (für alle):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ab/>
        <w:t xml:space="preserve">  </w:t>
      </w:r>
      <w:r w:rsidRPr="007C5FD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>5,00€</w:t>
      </w:r>
    </w:p>
    <w:p w14:paraId="4F21C418" w14:textId="76FE769F" w:rsidR="007C5FDB" w:rsidRPr="007C5FDB" w:rsidRDefault="007C5FDB" w:rsidP="007C5FD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7C5FDB">
        <w:rPr>
          <w:rFonts w:ascii="Arial" w:eastAsia="Times New Roman" w:hAnsi="Arial" w:cs="Arial"/>
          <w:i/>
          <w:iCs/>
          <w:color w:val="000080"/>
          <w:sz w:val="24"/>
          <w:szCs w:val="24"/>
          <w:bdr w:val="none" w:sz="0" w:space="0" w:color="auto" w:frame="1"/>
          <w:lang w:eastAsia="de-DE"/>
        </w:rPr>
        <w:t>Hinweise:</w:t>
      </w:r>
    </w:p>
    <w:p w14:paraId="5D6CA1B0" w14:textId="7A333062" w:rsidR="007C5FDB" w:rsidRPr="007C5FDB" w:rsidRDefault="007C5FDB" w:rsidP="007C5FD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7C5F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Eine Abmeldung des </w:t>
      </w:r>
      <w:r w:rsidRPr="007C5FDB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de-DE"/>
        </w:rPr>
        <w:t>UR</w:t>
      </w:r>
      <w:r w:rsidRPr="007C5F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(</w:t>
      </w:r>
      <w:r w:rsidRPr="007C5FDB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de-DE"/>
        </w:rPr>
        <w:t>U</w:t>
      </w:r>
      <w:r w:rsidRPr="007C5F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nser </w:t>
      </w:r>
      <w:r w:rsidRPr="007C5FDB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de-DE"/>
        </w:rPr>
        <w:t>R</w:t>
      </w:r>
      <w:r w:rsidRPr="007C5F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assehund) muss bis zum </w:t>
      </w:r>
      <w:r w:rsidRPr="007C5FD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de-DE"/>
        </w:rPr>
        <w:t>30.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de-DE"/>
        </w:rPr>
        <w:t>0</w:t>
      </w:r>
      <w:r w:rsidRPr="007C5FDB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de-DE"/>
        </w:rPr>
        <w:t>1.202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de-DE"/>
        </w:rPr>
        <w:t>5</w:t>
      </w:r>
      <w:r w:rsidRPr="007C5F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per Mail erfolgen an: </w:t>
      </w:r>
      <w:hyperlink r:id="rId5" w:history="1">
        <w:r w:rsidRPr="007C5FDB">
          <w:rPr>
            <w:rFonts w:ascii="Arial" w:eastAsia="Times New Roman" w:hAnsi="Arial" w:cs="Arial"/>
            <w:b/>
            <w:bCs/>
            <w:color w:val="780E12"/>
            <w:sz w:val="24"/>
            <w:szCs w:val="24"/>
            <w:u w:val="single"/>
            <w:bdr w:val="none" w:sz="0" w:space="0" w:color="auto" w:frame="1"/>
            <w:lang w:eastAsia="de-DE"/>
          </w:rPr>
          <w:t>pottmeyer@ilt-tibet.de</w:t>
        </w:r>
      </w:hyperlink>
    </w:p>
    <w:p w14:paraId="2B83B607" w14:textId="0C6F55E6" w:rsidR="007C5FDB" w:rsidRPr="007C5FDB" w:rsidRDefault="007C5FDB" w:rsidP="007C5FD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7C5F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Bei der Abbuchung der Mitgliedsbeiträge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r w:rsidRPr="007C5F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werden die Lastschriften an die neuen Beiträge angepasst; wer seinen Beitrag per Überweisung entrichtet muss den Betrag selbst ändern.</w:t>
      </w:r>
    </w:p>
    <w:p w14:paraId="0A941490" w14:textId="77777777" w:rsidR="0095062C" w:rsidRPr="001A12BA" w:rsidRDefault="0095062C" w:rsidP="00F5545B">
      <w:pPr>
        <w:pStyle w:val="StandardWeb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1A12BA">
        <w:rPr>
          <w:rFonts w:ascii="Arial" w:hAnsi="Arial" w:cs="Arial"/>
        </w:rPr>
        <w:t xml:space="preserve">Bitte überprüfen Sie deshalb Ihre gemeldeten Bankdaten und nutzen Sie ggf. das Mitglieder-Datenblatt (auf unserer Homepage) zur Aktualisierung Ihrer Daten. So vermeiden Sie unnötige Kosten, denn bei Rückbuchungen </w:t>
      </w:r>
      <w:r w:rsidR="001A12BA">
        <w:rPr>
          <w:rFonts w:ascii="Arial" w:hAnsi="Arial" w:cs="Arial"/>
        </w:rPr>
        <w:t xml:space="preserve">- z.B. </w:t>
      </w:r>
      <w:r w:rsidRPr="001A12BA">
        <w:rPr>
          <w:rFonts w:ascii="Arial" w:hAnsi="Arial" w:cs="Arial"/>
        </w:rPr>
        <w:t>aufgrund falscher Bankdaten</w:t>
      </w:r>
      <w:r w:rsidR="001A12BA">
        <w:rPr>
          <w:rFonts w:ascii="Arial" w:hAnsi="Arial" w:cs="Arial"/>
        </w:rPr>
        <w:t xml:space="preserve"> -</w:t>
      </w:r>
      <w:r w:rsidRPr="001A12BA">
        <w:rPr>
          <w:rFonts w:ascii="Arial" w:hAnsi="Arial" w:cs="Arial"/>
        </w:rPr>
        <w:t xml:space="preserve"> ist pauschal die </w:t>
      </w:r>
      <w:r w:rsidRPr="00242A3F">
        <w:rPr>
          <w:rFonts w:ascii="Arial" w:hAnsi="Arial" w:cs="Arial"/>
          <w:b/>
          <w:bCs/>
        </w:rPr>
        <w:t>Gebühr von 5,00€</w:t>
      </w:r>
      <w:r w:rsidRPr="001A12BA">
        <w:rPr>
          <w:rFonts w:ascii="Arial" w:hAnsi="Arial" w:cs="Arial"/>
        </w:rPr>
        <w:t xml:space="preserve"> zu entrichten.</w:t>
      </w:r>
    </w:p>
    <w:p w14:paraId="6DE58C4F" w14:textId="4C1ABECF" w:rsidR="0095062C" w:rsidRPr="001A12BA" w:rsidRDefault="0095062C" w:rsidP="00F5545B">
      <w:pPr>
        <w:pStyle w:val="StandardWeb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1A12BA">
        <w:rPr>
          <w:rFonts w:ascii="Arial" w:hAnsi="Arial" w:cs="Arial"/>
        </w:rPr>
        <w:t>Gleichzeitig erinnere ich alle, die weiterhin </w:t>
      </w:r>
      <w:r w:rsidRPr="001A12BA">
        <w:rPr>
          <w:rFonts w:ascii="Arial" w:hAnsi="Arial" w:cs="Arial"/>
          <w:b/>
          <w:bCs/>
          <w:color w:val="C00000"/>
          <w:bdr w:val="none" w:sz="0" w:space="0" w:color="auto" w:frame="1"/>
        </w:rPr>
        <w:t>nicht am Lastschrift</w:t>
      </w:r>
      <w:r w:rsidR="00242A3F">
        <w:rPr>
          <w:rFonts w:ascii="Arial" w:hAnsi="Arial" w:cs="Arial"/>
          <w:b/>
          <w:bCs/>
          <w:color w:val="C00000"/>
          <w:bdr w:val="none" w:sz="0" w:space="0" w:color="auto" w:frame="1"/>
        </w:rPr>
        <w:t>-</w:t>
      </w:r>
      <w:r w:rsidRPr="001A12BA">
        <w:rPr>
          <w:rFonts w:ascii="Arial" w:hAnsi="Arial" w:cs="Arial"/>
          <w:b/>
          <w:bCs/>
          <w:color w:val="C00000"/>
          <w:bdr w:val="none" w:sz="0" w:space="0" w:color="auto" w:frame="1"/>
        </w:rPr>
        <w:t>verfahren</w:t>
      </w:r>
      <w:r w:rsidRPr="001A12BA">
        <w:rPr>
          <w:rFonts w:ascii="Arial" w:hAnsi="Arial" w:cs="Arial"/>
          <w:color w:val="C00000"/>
        </w:rPr>
        <w:t> </w:t>
      </w:r>
      <w:r w:rsidRPr="001A12BA">
        <w:rPr>
          <w:rFonts w:ascii="Arial" w:hAnsi="Arial" w:cs="Arial"/>
        </w:rPr>
        <w:t>teilnehmen, dass der Jahresbeitrag laut unserer Satzung bis zum</w:t>
      </w:r>
      <w:r w:rsidRPr="001A12BA">
        <w:rPr>
          <w:rStyle w:val="Fett"/>
          <w:rFonts w:ascii="Arial" w:hAnsi="Arial" w:cs="Arial"/>
          <w:bdr w:val="none" w:sz="0" w:space="0" w:color="auto" w:frame="1"/>
        </w:rPr>
        <w:t> </w:t>
      </w:r>
      <w:r w:rsidRPr="001A12BA">
        <w:rPr>
          <w:rStyle w:val="Fett"/>
          <w:rFonts w:ascii="Arial" w:hAnsi="Arial" w:cs="Arial"/>
          <w:color w:val="C00000"/>
          <w:bdr w:val="none" w:sz="0" w:space="0" w:color="auto" w:frame="1"/>
        </w:rPr>
        <w:t>31. März 202</w:t>
      </w:r>
      <w:r w:rsidR="00242A3F">
        <w:rPr>
          <w:rStyle w:val="Fett"/>
          <w:rFonts w:ascii="Arial" w:hAnsi="Arial" w:cs="Arial"/>
          <w:color w:val="C00000"/>
          <w:bdr w:val="none" w:sz="0" w:space="0" w:color="auto" w:frame="1"/>
        </w:rPr>
        <w:t>5</w:t>
      </w:r>
      <w:r w:rsidRPr="001A12BA">
        <w:rPr>
          <w:rFonts w:ascii="Arial" w:hAnsi="Arial" w:cs="Arial"/>
          <w:color w:val="C00000"/>
        </w:rPr>
        <w:t> </w:t>
      </w:r>
      <w:r w:rsidRPr="001A12BA">
        <w:rPr>
          <w:rFonts w:ascii="Arial" w:hAnsi="Arial" w:cs="Arial"/>
        </w:rPr>
        <w:t>bezahlt werden muss!</w:t>
      </w:r>
    </w:p>
    <w:p w14:paraId="1A44B527" w14:textId="77777777" w:rsidR="0095062C" w:rsidRPr="001A12BA" w:rsidRDefault="0095062C" w:rsidP="004578F2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1A12BA">
        <w:rPr>
          <w:rFonts w:ascii="Arial" w:hAnsi="Arial" w:cs="Arial"/>
          <w:sz w:val="24"/>
          <w:szCs w:val="24"/>
        </w:rPr>
        <w:t>Detlef Pottmeyer</w:t>
      </w:r>
    </w:p>
    <w:p w14:paraId="58E655C9" w14:textId="77777777" w:rsidR="0095062C" w:rsidRPr="001A12BA" w:rsidRDefault="001A12BA" w:rsidP="004578F2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1A12BA">
        <w:rPr>
          <w:rFonts w:ascii="Arial" w:hAnsi="Arial" w:cs="Arial"/>
          <w:sz w:val="24"/>
          <w:szCs w:val="24"/>
        </w:rPr>
        <w:t>Kassenwart</w:t>
      </w:r>
    </w:p>
    <w:p w14:paraId="1775D7D7" w14:textId="77777777" w:rsidR="00AA2D9A" w:rsidRPr="001A12BA" w:rsidRDefault="00AA2D9A"/>
    <w:sectPr w:rsidR="00AA2D9A" w:rsidRPr="001A12BA" w:rsidSect="00867C17">
      <w:pgSz w:w="11906" w:h="16838"/>
      <w:pgMar w:top="1417" w:right="325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16A8A"/>
    <w:multiLevelType w:val="multilevel"/>
    <w:tmpl w:val="177E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357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2C"/>
    <w:rsid w:val="001A12BA"/>
    <w:rsid w:val="00231099"/>
    <w:rsid w:val="00242A3F"/>
    <w:rsid w:val="004578F2"/>
    <w:rsid w:val="00532443"/>
    <w:rsid w:val="007C5FDB"/>
    <w:rsid w:val="00867C17"/>
    <w:rsid w:val="00941661"/>
    <w:rsid w:val="0095062C"/>
    <w:rsid w:val="00AA2D9A"/>
    <w:rsid w:val="00D62AAC"/>
    <w:rsid w:val="00EA78B5"/>
    <w:rsid w:val="00F5545B"/>
    <w:rsid w:val="00FA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E76C"/>
  <w15:docId w15:val="{368FDED1-4E3E-46FF-B281-199CC2DF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A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5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5062C"/>
    <w:rPr>
      <w:b/>
      <w:bCs/>
    </w:rPr>
  </w:style>
  <w:style w:type="paragraph" w:styleId="KeinLeerraum">
    <w:name w:val="No Spacing"/>
    <w:uiPriority w:val="1"/>
    <w:qFormat/>
    <w:rsid w:val="00950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ttmeyer@ilt-tibe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KAUFHOF Warenhaus AG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</dc:creator>
  <cp:lastModifiedBy>Detlef Pottmeyer</cp:lastModifiedBy>
  <cp:revision>4</cp:revision>
  <dcterms:created xsi:type="dcterms:W3CDTF">2025-01-15T12:54:00Z</dcterms:created>
  <dcterms:modified xsi:type="dcterms:W3CDTF">2025-01-15T13:08:00Z</dcterms:modified>
</cp:coreProperties>
</file>